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2E" w:rsidRPr="00313181" w:rsidRDefault="00F6352E" w:rsidP="00F6352E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313181">
        <w:rPr>
          <w:rFonts w:ascii="標楷體" w:eastAsia="標楷體" w:hAnsi="標楷體" w:hint="eastAsia"/>
          <w:b/>
          <w:sz w:val="28"/>
        </w:rPr>
        <w:t>文藻外語大學</w:t>
      </w:r>
      <w:r w:rsidR="00313181" w:rsidRPr="00313181">
        <w:rPr>
          <w:rFonts w:ascii="標楷體" w:eastAsia="標楷體" w:hAnsi="標楷體" w:hint="eastAsia"/>
          <w:b/>
          <w:sz w:val="28"/>
        </w:rPr>
        <w:t>亞洲文化空間-東南亞</w:t>
      </w:r>
      <w:r w:rsidR="006E0A07">
        <w:rPr>
          <w:rFonts w:ascii="標楷體" w:eastAsia="標楷體" w:hAnsi="標楷體" w:hint="eastAsia"/>
          <w:b/>
          <w:sz w:val="28"/>
        </w:rPr>
        <w:t>區</w:t>
      </w:r>
      <w:r w:rsidR="00FB1522">
        <w:rPr>
          <w:rFonts w:ascii="標楷體" w:eastAsia="標楷體" w:hAnsi="標楷體" w:hint="eastAsia"/>
          <w:b/>
          <w:sz w:val="28"/>
        </w:rPr>
        <w:t>借用</w:t>
      </w:r>
      <w:r w:rsidR="00052209">
        <w:rPr>
          <w:rFonts w:ascii="標楷體" w:eastAsia="標楷體" w:hAnsi="標楷體" w:hint="eastAsia"/>
          <w:b/>
          <w:sz w:val="28"/>
        </w:rPr>
        <w:t>注意事項(107年度版本)</w:t>
      </w:r>
    </w:p>
    <w:p w:rsidR="00F6352E" w:rsidRPr="00052209" w:rsidRDefault="00313181" w:rsidP="006E0A0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13181">
        <w:rPr>
          <w:rFonts w:ascii="標楷體" w:eastAsia="標楷體" w:hAnsi="標楷體" w:hint="eastAsia"/>
        </w:rPr>
        <w:t>亞洲文化空間-</w:t>
      </w:r>
      <w:r w:rsidR="006E0A07" w:rsidRPr="006E0A07">
        <w:rPr>
          <w:rFonts w:ascii="標楷體" w:eastAsia="標楷體" w:hAnsi="標楷體" w:hint="eastAsia"/>
        </w:rPr>
        <w:t>東南亞區</w:t>
      </w:r>
      <w:r w:rsidR="00052209">
        <w:rPr>
          <w:rFonts w:ascii="標楷體" w:eastAsia="標楷體" w:hAnsi="標楷體" w:hint="eastAsia"/>
        </w:rPr>
        <w:t>之管理單位：東南亞語言教學中心</w:t>
      </w:r>
      <w:r w:rsidR="00F6352E" w:rsidRPr="00052209">
        <w:rPr>
          <w:rFonts w:ascii="標楷體" w:eastAsia="標楷體" w:hAnsi="標楷體" w:hint="eastAsia"/>
        </w:rPr>
        <w:t>。</w:t>
      </w:r>
    </w:p>
    <w:p w:rsidR="00052209" w:rsidRDefault="005145DC" w:rsidP="0005220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13181">
        <w:rPr>
          <w:rFonts w:ascii="標楷體" w:eastAsia="標楷體" w:hAnsi="標楷體" w:hint="eastAsia"/>
        </w:rPr>
        <w:t>本</w:t>
      </w:r>
      <w:r w:rsidR="00F6352E" w:rsidRPr="00313181">
        <w:rPr>
          <w:rFonts w:ascii="標楷體" w:eastAsia="標楷體" w:hAnsi="標楷體" w:hint="eastAsia"/>
        </w:rPr>
        <w:t>場地借用以不影響本校教學活動及各項課外活動為原則。</w:t>
      </w:r>
    </w:p>
    <w:p w:rsidR="00F6352E" w:rsidRPr="00112119" w:rsidRDefault="00F6352E" w:rsidP="0011211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112119">
        <w:rPr>
          <w:rFonts w:ascii="標楷體" w:eastAsia="標楷體" w:hAnsi="標楷體" w:hint="eastAsia"/>
        </w:rPr>
        <w:t>借用手續：</w:t>
      </w:r>
      <w:r w:rsidR="00112119" w:rsidRPr="00112119">
        <w:rPr>
          <w:rFonts w:ascii="標楷體" w:eastAsia="標楷體" w:hAnsi="標楷體" w:hint="eastAsia"/>
        </w:rPr>
        <w:t>下載並</w:t>
      </w:r>
      <w:r w:rsidR="00112119">
        <w:rPr>
          <w:rFonts w:ascii="標楷體" w:eastAsia="標楷體" w:hAnsi="標楷體" w:hint="eastAsia"/>
        </w:rPr>
        <w:t>印出</w:t>
      </w:r>
      <w:r w:rsidR="00112119" w:rsidRPr="00112119">
        <w:rPr>
          <w:rFonts w:ascii="標楷體" w:eastAsia="標楷體" w:hAnsi="標楷體" w:hint="eastAsia"/>
        </w:rPr>
        <w:t>借用申請表，向本中心提出申請</w:t>
      </w:r>
      <w:r w:rsidRPr="00112119">
        <w:rPr>
          <w:rFonts w:ascii="標楷體" w:eastAsia="標楷體" w:hAnsi="標楷體" w:hint="eastAsia"/>
        </w:rPr>
        <w:t>。</w:t>
      </w:r>
    </w:p>
    <w:p w:rsidR="00052209" w:rsidRPr="00052209" w:rsidRDefault="005145DC" w:rsidP="000522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2209">
        <w:rPr>
          <w:rFonts w:ascii="標楷體" w:eastAsia="標楷體" w:hAnsi="標楷體" w:hint="eastAsia"/>
        </w:rPr>
        <w:t>凡借用場地經本中心同意後，應</w:t>
      </w:r>
      <w:r w:rsidR="00052209">
        <w:rPr>
          <w:rFonts w:ascii="標楷體" w:eastAsia="標楷體" w:hAnsi="標楷體" w:hint="eastAsia"/>
        </w:rPr>
        <w:t>於借用日期前</w:t>
      </w:r>
      <w:r w:rsidR="004E56FB">
        <w:rPr>
          <w:rFonts w:ascii="標楷體" w:eastAsia="標楷體" w:hAnsi="標楷體" w:hint="eastAsia"/>
        </w:rPr>
        <w:t>3</w:t>
      </w:r>
      <w:r w:rsidR="00052209">
        <w:rPr>
          <w:rFonts w:ascii="標楷體" w:eastAsia="標楷體" w:hAnsi="標楷體" w:hint="eastAsia"/>
        </w:rPr>
        <w:t>天內至本中心借用空間鑰匙；活動結束後</w:t>
      </w:r>
      <w:r w:rsidR="0096555F">
        <w:rPr>
          <w:rFonts w:ascii="標楷體" w:eastAsia="標楷體" w:hAnsi="標楷體"/>
        </w:rPr>
        <w:t>1</w:t>
      </w:r>
      <w:r w:rsidR="00052209">
        <w:rPr>
          <w:rFonts w:ascii="標楷體" w:eastAsia="標楷體" w:hAnsi="標楷體" w:hint="eastAsia"/>
        </w:rPr>
        <w:t>日內歸還鑰匙。</w:t>
      </w:r>
    </w:p>
    <w:p w:rsidR="00F6352E" w:rsidRPr="00313181" w:rsidRDefault="00F6352E" w:rsidP="00F63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13181">
        <w:rPr>
          <w:rFonts w:ascii="標楷體" w:eastAsia="標楷體" w:hAnsi="標楷體" w:hint="eastAsia"/>
        </w:rPr>
        <w:t>如因臨時特殊需要必需收回場地使用時，</w:t>
      </w:r>
      <w:r w:rsidR="00310287">
        <w:rPr>
          <w:rFonts w:ascii="標楷體" w:eastAsia="標楷體" w:hAnsi="標楷體" w:hint="eastAsia"/>
        </w:rPr>
        <w:t>本中心</w:t>
      </w:r>
      <w:r w:rsidRPr="00313181">
        <w:rPr>
          <w:rFonts w:ascii="標楷體" w:eastAsia="標楷體" w:hAnsi="標楷體" w:hint="eastAsia"/>
        </w:rPr>
        <w:t>應立即並不遲於借用日</w:t>
      </w:r>
      <w:r w:rsidR="004E56FB">
        <w:rPr>
          <w:rFonts w:ascii="標楷體" w:eastAsia="標楷體" w:hAnsi="標楷體" w:hint="eastAsia"/>
        </w:rPr>
        <w:t>2週前通知借用者</w:t>
      </w:r>
      <w:r w:rsidRPr="00313181">
        <w:rPr>
          <w:rFonts w:ascii="標楷體" w:eastAsia="標楷體" w:hAnsi="標楷體" w:hint="eastAsia"/>
        </w:rPr>
        <w:t>。因天災或不可抗力之因素，本校宣佈停課不上班時，即刻停止借用，借用者不得異議。</w:t>
      </w:r>
    </w:p>
    <w:p w:rsidR="00052209" w:rsidRDefault="00F6352E" w:rsidP="0005220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313181">
        <w:rPr>
          <w:rFonts w:ascii="標楷體" w:eastAsia="標楷體" w:hAnsi="標楷體" w:hint="eastAsia"/>
        </w:rPr>
        <w:t>使用者應負責維護場地之整潔及安全，歸還前需將場地復原。場地內器材、設備等未經許可不得擅自搬動或架設，如因需要必須搬動，應事先徵得管理人員之同意，若有損壞，應照價賠償或負責修護。</w:t>
      </w:r>
    </w:p>
    <w:p w:rsidR="00F6352E" w:rsidRDefault="00F6352E" w:rsidP="0005220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052209">
        <w:rPr>
          <w:rFonts w:ascii="標楷體" w:eastAsia="標楷體" w:hAnsi="標楷體" w:hint="eastAsia"/>
        </w:rPr>
        <w:t>租用者如逕自</w:t>
      </w:r>
      <w:r w:rsidR="005145DC" w:rsidRPr="00052209">
        <w:rPr>
          <w:rFonts w:ascii="標楷體" w:eastAsia="標楷體" w:hAnsi="標楷體" w:hint="eastAsia"/>
        </w:rPr>
        <w:t>轉借他人、使用事實與申請登記內容不符或違背政令及本校校規者，本中心</w:t>
      </w:r>
      <w:r w:rsidRPr="00052209">
        <w:rPr>
          <w:rFonts w:ascii="標楷體" w:eastAsia="標楷體" w:hAnsi="標楷體" w:hint="eastAsia"/>
        </w:rPr>
        <w:t>有權要求立即停止使用，借用者不得異議。</w:t>
      </w:r>
    </w:p>
    <w:p w:rsidR="00052209" w:rsidRDefault="00052209" w:rsidP="00052209">
      <w:pPr>
        <w:spacing w:line="360" w:lineRule="auto"/>
        <w:rPr>
          <w:rFonts w:ascii="標楷體" w:eastAsia="標楷體" w:hAnsi="標楷體"/>
        </w:rPr>
      </w:pPr>
    </w:p>
    <w:p w:rsidR="00052209" w:rsidRDefault="00052209" w:rsidP="0005220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東南亞語言教學中心</w:t>
      </w:r>
    </w:p>
    <w:p w:rsidR="00052209" w:rsidRDefault="00052209" w:rsidP="0005220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  <w:hyperlink r:id="rId7" w:history="1">
        <w:r w:rsidRPr="00097CE1">
          <w:rPr>
            <w:rStyle w:val="aa"/>
            <w:rFonts w:ascii="標楷體" w:eastAsia="標楷體" w:hAnsi="標楷體" w:hint="eastAsia"/>
          </w:rPr>
          <w:t>sl00@mail.wzu.edu.tw</w:t>
        </w:r>
      </w:hyperlink>
    </w:p>
    <w:p w:rsidR="00B91EE9" w:rsidRDefault="00052209" w:rsidP="0005220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連絡電話：07-7802-6031#7802 張專員</w:t>
      </w:r>
    </w:p>
    <w:p w:rsidR="00B91EE9" w:rsidRDefault="00B91E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498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276"/>
        <w:gridCol w:w="3119"/>
      </w:tblGrid>
      <w:tr w:rsidR="00B91EE9" w:rsidTr="00884EAC">
        <w:trPr>
          <w:cantSplit/>
          <w:trHeight w:val="90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91EE9">
            <w:pPr>
              <w:pStyle w:val="ab"/>
              <w:pageBreakBefore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3181">
              <w:rPr>
                <w:rFonts w:ascii="標楷體" w:eastAsia="標楷體" w:hAnsi="標楷體" w:hint="eastAsia"/>
                <w:b/>
                <w:sz w:val="28"/>
              </w:rPr>
              <w:lastRenderedPageBreak/>
              <w:t>文藻外語大學</w:t>
            </w:r>
          </w:p>
          <w:p w:rsidR="00B91EE9" w:rsidRDefault="00B91EE9" w:rsidP="00112119">
            <w:pPr>
              <w:pStyle w:val="ab"/>
              <w:pageBreakBefore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3181">
              <w:rPr>
                <w:rFonts w:ascii="標楷體" w:eastAsia="標楷體" w:hAnsi="標楷體" w:hint="eastAsia"/>
                <w:b/>
                <w:sz w:val="28"/>
              </w:rPr>
              <w:t>亞洲文化空間-</w:t>
            </w:r>
            <w:r w:rsidR="006E0A07" w:rsidRPr="00313181">
              <w:rPr>
                <w:rFonts w:ascii="標楷體" w:eastAsia="標楷體" w:hAnsi="標楷體" w:hint="eastAsia"/>
                <w:b/>
                <w:sz w:val="28"/>
              </w:rPr>
              <w:t>東南亞</w:t>
            </w:r>
            <w:r w:rsidR="006E0A07">
              <w:rPr>
                <w:rFonts w:ascii="標楷體" w:eastAsia="標楷體" w:hAnsi="標楷體" w:hint="eastAsia"/>
                <w:b/>
                <w:sz w:val="28"/>
              </w:rPr>
              <w:t>區</w:t>
            </w:r>
            <w:r w:rsidR="00112119">
              <w:rPr>
                <w:rFonts w:ascii="標楷體" w:eastAsia="標楷體" w:hAnsi="標楷體" w:hint="eastAsia"/>
                <w:b/>
                <w:sz w:val="28"/>
              </w:rPr>
              <w:t>借用</w:t>
            </w:r>
            <w:r>
              <w:rPr>
                <w:rFonts w:ascii="標楷體" w:eastAsia="標楷體" w:hAnsi="標楷體" w:hint="eastAsia"/>
                <w:b/>
                <w:sz w:val="28"/>
              </w:rPr>
              <w:t>申請表</w:t>
            </w:r>
          </w:p>
          <w:p w:rsidR="00884EAC" w:rsidRDefault="00884EAC" w:rsidP="00112119">
            <w:pPr>
              <w:pStyle w:val="ab"/>
              <w:pageBreakBefore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884EAC" w:rsidRPr="00884EAC" w:rsidRDefault="00884EAC" w:rsidP="00884EAC">
            <w:pPr>
              <w:pStyle w:val="ab"/>
              <w:pageBreakBefore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84EAC">
              <w:rPr>
                <w:rFonts w:ascii="標楷體" w:eastAsia="標楷體" w:hAnsi="標楷體" w:hint="eastAsia"/>
                <w:sz w:val="20"/>
                <w:szCs w:val="20"/>
              </w:rPr>
              <w:t>表單建立日期107年12月10日</w:t>
            </w:r>
          </w:p>
        </w:tc>
      </w:tr>
      <w:tr w:rsidR="00B91EE9" w:rsidTr="00884EAC">
        <w:trPr>
          <w:cantSplit/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借用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EE9" w:rsidTr="00884EAC">
        <w:trPr>
          <w:cantSplit/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活動承辦人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承辦人電話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EE9" w:rsidTr="00884EAC">
        <w:trPr>
          <w:cantSplit/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借用日期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EE9" w:rsidTr="00884EAC">
        <w:trPr>
          <w:cantSplit/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AC" w:rsidRDefault="00884EAC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  <w:r w:rsidR="00B91EE9">
              <w:rPr>
                <w:rFonts w:ascii="標楷體" w:eastAsia="標楷體" w:hAnsi="標楷體"/>
              </w:rPr>
              <w:t xml:space="preserve">簽名 </w:t>
            </w:r>
          </w:p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指導單位核章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EAC" w:rsidRDefault="0011211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預計</w:t>
            </w:r>
          </w:p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 w:cs="細明體"/>
              </w:rPr>
              <w:t>歸還日期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E9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1EE9" w:rsidTr="00884EAC">
        <w:trPr>
          <w:cantSplit/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2" w:rsidRDefault="00B91EE9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東南亞</w:t>
            </w:r>
          </w:p>
          <w:p w:rsidR="002E1D22" w:rsidRDefault="002E1D22" w:rsidP="00B219AB">
            <w:pPr>
              <w:pStyle w:val="ab"/>
              <w:spacing w:line="24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語言</w:t>
            </w:r>
            <w:r w:rsidR="00B91EE9">
              <w:rPr>
                <w:rFonts w:ascii="標楷體" w:eastAsia="標楷體" w:hAnsi="標楷體" w:cs="細明體" w:hint="eastAsia"/>
              </w:rPr>
              <w:t>教學中心</w:t>
            </w:r>
          </w:p>
          <w:p w:rsidR="00B91EE9" w:rsidRDefault="00B91EE9" w:rsidP="00B219AB">
            <w:pPr>
              <w:pStyle w:val="ab"/>
              <w:spacing w:line="240" w:lineRule="atLeast"/>
              <w:jc w:val="center"/>
            </w:pPr>
            <w:r>
              <w:rPr>
                <w:rFonts w:ascii="標楷體" w:eastAsia="標楷體" w:hAnsi="標楷體" w:cs="細明體" w:hint="eastAsia"/>
              </w:rPr>
              <w:t>確認章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E9" w:rsidRDefault="00B91EE9" w:rsidP="00B219AB">
            <w:pPr>
              <w:pStyle w:val="ab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91EE9" w:rsidTr="00884EAC">
        <w:trPr>
          <w:trHeight w:val="397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E9" w:rsidRDefault="00B91EE9" w:rsidP="00B219AB">
            <w:pPr>
              <w:pStyle w:val="ab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借用單位注意事項：</w:t>
            </w:r>
          </w:p>
          <w:p w:rsidR="00112119" w:rsidRPr="00112119" w:rsidRDefault="00112119" w:rsidP="00112119">
            <w:pPr>
              <w:pStyle w:val="a3"/>
              <w:numPr>
                <w:ilvl w:val="0"/>
                <w:numId w:val="8"/>
              </w:numPr>
              <w:snapToGrid w:val="0"/>
              <w:ind w:leftChars="0" w:left="652" w:hanging="652"/>
              <w:rPr>
                <w:rFonts w:ascii="標楷體" w:eastAsia="標楷體" w:hAnsi="標楷體"/>
                <w:sz w:val="28"/>
                <w:szCs w:val="28"/>
              </w:rPr>
            </w:pPr>
            <w:r w:rsidRPr="00112119">
              <w:rPr>
                <w:rFonts w:ascii="標楷體" w:eastAsia="標楷體" w:hAnsi="標楷體" w:hint="eastAsia"/>
                <w:sz w:val="28"/>
                <w:szCs w:val="28"/>
              </w:rPr>
              <w:t>凡借用場地經本中心同意後，應於借用日期前3天內至本中心借用空間鑰匙；活動結束後</w:t>
            </w:r>
            <w:r w:rsidR="00CC75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Pr="00112119">
              <w:rPr>
                <w:rFonts w:ascii="標楷體" w:eastAsia="標楷體" w:hAnsi="標楷體" w:hint="eastAsia"/>
                <w:sz w:val="28"/>
                <w:szCs w:val="28"/>
              </w:rPr>
              <w:t>日內歸還鑰匙。</w:t>
            </w:r>
          </w:p>
          <w:p w:rsidR="00112119" w:rsidRPr="00112119" w:rsidRDefault="00112119" w:rsidP="00112119">
            <w:pPr>
              <w:pStyle w:val="a3"/>
              <w:numPr>
                <w:ilvl w:val="0"/>
                <w:numId w:val="8"/>
              </w:numPr>
              <w:snapToGrid w:val="0"/>
              <w:ind w:leftChars="0" w:left="652" w:hanging="652"/>
              <w:rPr>
                <w:rFonts w:ascii="標楷體" w:eastAsia="標楷體" w:hAnsi="標楷體"/>
                <w:sz w:val="28"/>
                <w:szCs w:val="28"/>
              </w:rPr>
            </w:pPr>
            <w:r w:rsidRPr="00112119">
              <w:rPr>
                <w:rFonts w:ascii="標楷體" w:eastAsia="標楷體" w:hAnsi="標楷體" w:hint="eastAsia"/>
                <w:sz w:val="28"/>
                <w:szCs w:val="28"/>
              </w:rPr>
              <w:t>使用者應負責維護場地之整潔及安全，歸還前需將場地復原。場地內器材、設備等未經許可不得擅自搬動或架設，如因需要必須搬動，應事先徵得管理人員之同意，若有損壞，應照價賠償或負責修護。</w:t>
            </w:r>
          </w:p>
          <w:p w:rsidR="00884EAC" w:rsidRPr="00884EAC" w:rsidRDefault="00112119" w:rsidP="00884EAC">
            <w:pPr>
              <w:pStyle w:val="a3"/>
              <w:numPr>
                <w:ilvl w:val="0"/>
                <w:numId w:val="8"/>
              </w:numPr>
              <w:snapToGrid w:val="0"/>
              <w:ind w:leftChars="0" w:left="652" w:hanging="652"/>
              <w:rPr>
                <w:rFonts w:ascii="標楷體" w:eastAsia="標楷體" w:hAnsi="標楷體"/>
                <w:sz w:val="28"/>
                <w:szCs w:val="28"/>
              </w:rPr>
            </w:pPr>
            <w:r w:rsidRPr="00112119">
              <w:rPr>
                <w:rFonts w:ascii="標楷體" w:eastAsia="標楷體" w:hAnsi="標楷體" w:hint="eastAsia"/>
                <w:sz w:val="28"/>
                <w:szCs w:val="28"/>
              </w:rPr>
              <w:t>租用者如逕自轉借他人、使用事實與申請登記內容不符或違背政令及本校校規者，本中心有權要求立即停止使用，借用者不得異議。</w:t>
            </w:r>
          </w:p>
          <w:p w:rsidR="00B91EE9" w:rsidRDefault="00B91EE9" w:rsidP="00B219AB">
            <w:pPr>
              <w:pStyle w:val="ab"/>
              <w:snapToGrid w:val="0"/>
              <w:spacing w:line="240" w:lineRule="atLeast"/>
              <w:ind w:left="560" w:hanging="560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</w:t>
            </w:r>
          </w:p>
          <w:p w:rsidR="00B91EE9" w:rsidRDefault="00B91EE9" w:rsidP="00B219AB">
            <w:pPr>
              <w:pStyle w:val="ab"/>
              <w:snapToGrid w:val="0"/>
              <w:spacing w:line="240" w:lineRule="atLeast"/>
            </w:pPr>
            <w:r>
              <w:rPr>
                <w:rFonts w:ascii="標楷體" w:eastAsia="標楷體" w:hAnsi="標楷體" w:cs="細明體"/>
                <w:sz w:val="28"/>
              </w:rPr>
              <w:t xml:space="preserve">                      </w:t>
            </w:r>
            <w:r>
              <w:rPr>
                <w:rFonts w:ascii="標楷體" w:eastAsia="標楷體" w:hAnsi="標楷體"/>
                <w:sz w:val="28"/>
              </w:rPr>
              <w:t>申請日期：　 　年 　   月    　日</w:t>
            </w:r>
          </w:p>
        </w:tc>
      </w:tr>
    </w:tbl>
    <w:p w:rsidR="00052209" w:rsidRPr="00B91EE9" w:rsidRDefault="00052209" w:rsidP="00052209">
      <w:pPr>
        <w:spacing w:line="360" w:lineRule="auto"/>
        <w:rPr>
          <w:rFonts w:ascii="標楷體" w:eastAsia="標楷體" w:hAnsi="標楷體"/>
        </w:rPr>
      </w:pPr>
    </w:p>
    <w:sectPr w:rsidR="00052209" w:rsidRPr="00B91EE9" w:rsidSect="00CD4FA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6A" w:rsidRDefault="003B056A" w:rsidP="00313181">
      <w:r>
        <w:separator/>
      </w:r>
    </w:p>
  </w:endnote>
  <w:endnote w:type="continuationSeparator" w:id="0">
    <w:p w:rsidR="003B056A" w:rsidRDefault="003B056A" w:rsidP="0031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6A" w:rsidRDefault="003B056A" w:rsidP="00313181">
      <w:r>
        <w:separator/>
      </w:r>
    </w:p>
  </w:footnote>
  <w:footnote w:type="continuationSeparator" w:id="0">
    <w:p w:rsidR="003B056A" w:rsidRDefault="003B056A" w:rsidP="0031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966"/>
    <w:multiLevelType w:val="hybridMultilevel"/>
    <w:tmpl w:val="A04C2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C5557"/>
    <w:multiLevelType w:val="hybridMultilevel"/>
    <w:tmpl w:val="19A67CBE"/>
    <w:lvl w:ilvl="0" w:tplc="5156C042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D68F3"/>
    <w:multiLevelType w:val="hybridMultilevel"/>
    <w:tmpl w:val="39A851D4"/>
    <w:lvl w:ilvl="0" w:tplc="6DE4586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E154D"/>
    <w:multiLevelType w:val="hybridMultilevel"/>
    <w:tmpl w:val="E506D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84EDC"/>
    <w:multiLevelType w:val="hybridMultilevel"/>
    <w:tmpl w:val="F2E4A510"/>
    <w:lvl w:ilvl="0" w:tplc="1DEAFD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B7029"/>
    <w:multiLevelType w:val="hybridMultilevel"/>
    <w:tmpl w:val="245C3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02B74"/>
    <w:multiLevelType w:val="hybridMultilevel"/>
    <w:tmpl w:val="DC5EA144"/>
    <w:lvl w:ilvl="0" w:tplc="AF3E72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BA549A"/>
    <w:multiLevelType w:val="hybridMultilevel"/>
    <w:tmpl w:val="A04C2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2E"/>
    <w:rsid w:val="00052209"/>
    <w:rsid w:val="000F6DB5"/>
    <w:rsid w:val="0011059D"/>
    <w:rsid w:val="00112119"/>
    <w:rsid w:val="002617FA"/>
    <w:rsid w:val="002E1D22"/>
    <w:rsid w:val="00310287"/>
    <w:rsid w:val="00313181"/>
    <w:rsid w:val="003B056A"/>
    <w:rsid w:val="004E56FB"/>
    <w:rsid w:val="005145DC"/>
    <w:rsid w:val="006E0A07"/>
    <w:rsid w:val="007B4021"/>
    <w:rsid w:val="00804975"/>
    <w:rsid w:val="00884EAC"/>
    <w:rsid w:val="009474D8"/>
    <w:rsid w:val="0096555F"/>
    <w:rsid w:val="00A54480"/>
    <w:rsid w:val="00B91EE9"/>
    <w:rsid w:val="00C00FEA"/>
    <w:rsid w:val="00CC753E"/>
    <w:rsid w:val="00CD4FA4"/>
    <w:rsid w:val="00DF241A"/>
    <w:rsid w:val="00F6352E"/>
    <w:rsid w:val="00F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D55E"/>
  <w15:docId w15:val="{B7CE0EF2-572E-481D-8833-E77ED52D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2E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7B402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7B4021"/>
  </w:style>
  <w:style w:type="paragraph" w:styleId="a6">
    <w:name w:val="header"/>
    <w:basedOn w:val="a"/>
    <w:link w:val="a7"/>
    <w:uiPriority w:val="99"/>
    <w:unhideWhenUsed/>
    <w:rsid w:val="0031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31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3181"/>
    <w:rPr>
      <w:sz w:val="20"/>
      <w:szCs w:val="20"/>
    </w:rPr>
  </w:style>
  <w:style w:type="character" w:styleId="aa">
    <w:name w:val="Hyperlink"/>
    <w:basedOn w:val="a0"/>
    <w:uiPriority w:val="99"/>
    <w:unhideWhenUsed/>
    <w:rsid w:val="00052209"/>
    <w:rPr>
      <w:color w:val="0000FF" w:themeColor="hyperlink"/>
      <w:u w:val="single"/>
    </w:rPr>
  </w:style>
  <w:style w:type="paragraph" w:styleId="ab">
    <w:name w:val="Body Text"/>
    <w:link w:val="ac"/>
    <w:rsid w:val="00B91EE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c">
    <w:name w:val="本文 字元"/>
    <w:basedOn w:val="a0"/>
    <w:link w:val="ab"/>
    <w:rsid w:val="00B91EE9"/>
    <w:rPr>
      <w:rFonts w:ascii="Times New Roman" w:eastAsia="新細明體" w:hAnsi="Times New Roman" w:cs="Times New Roman"/>
      <w:kern w:val="1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884EAC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884E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4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00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13</cp:revision>
  <dcterms:created xsi:type="dcterms:W3CDTF">2018-12-04T04:31:00Z</dcterms:created>
  <dcterms:modified xsi:type="dcterms:W3CDTF">2018-12-10T05:54:00Z</dcterms:modified>
</cp:coreProperties>
</file>